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5D51" w14:textId="77777777" w:rsidR="0013608F" w:rsidRDefault="00513264">
      <w:pPr>
        <w:pStyle w:val="Title"/>
      </w:pPr>
      <w:r>
        <w:t>TUDOR SAILING CLUB - SAILING INSTRUCTIONS FOR CRUISERS</w:t>
      </w:r>
    </w:p>
    <w:p w14:paraId="315BB57B" w14:textId="77777777" w:rsidR="0013608F" w:rsidRDefault="00513264">
      <w:pPr>
        <w:jc w:val="center"/>
        <w:rPr>
          <w:rFonts w:ascii="Arial" w:hAnsi="Arial"/>
          <w:b/>
          <w:sz w:val="24"/>
        </w:rPr>
      </w:pPr>
      <w:r>
        <w:rPr>
          <w:rFonts w:ascii="Arial" w:hAnsi="Arial"/>
          <w:b/>
          <w:sz w:val="24"/>
        </w:rPr>
        <w:t>VARIATIONS FROM STANDARD SAILING INSTRUCTIONS FOR THE GOULD TROPHY RACE</w:t>
      </w:r>
    </w:p>
    <w:p w14:paraId="264E0D59" w14:textId="77777777" w:rsidR="0013608F" w:rsidRDefault="0013608F">
      <w:pPr>
        <w:rPr>
          <w:rFonts w:ascii="Arial" w:hAnsi="Arial"/>
        </w:rPr>
      </w:pPr>
    </w:p>
    <w:p w14:paraId="1B62C4C2" w14:textId="77777777" w:rsidR="0013608F" w:rsidRDefault="00513264">
      <w:pPr>
        <w:pStyle w:val="BodyText"/>
        <w:jc w:val="left"/>
      </w:pPr>
      <w:r>
        <w:t xml:space="preserve">These variations to the standard Cruiser Sailing Instructions are applicable to Tudor S C Gould Cruiser race only.  They </w:t>
      </w:r>
      <w:r>
        <w:t>must be read in conjunction with the standard Cruiser Sailing Instructions.</w:t>
      </w:r>
    </w:p>
    <w:p w14:paraId="37230D82"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56CA158F"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rPr>
        <w:t xml:space="preserve">1.0 </w:t>
      </w:r>
      <w:r>
        <w:rPr>
          <w:rFonts w:ascii="Helvetica-Bold" w:hAnsi="Helvetica-Bold" w:cs="Helvetica-Bold"/>
          <w:b/>
          <w:bCs/>
          <w:color w:val="000000"/>
          <w:sz w:val="22"/>
          <w:szCs w:val="22"/>
        </w:rPr>
        <w:t>RULES</w:t>
      </w:r>
    </w:p>
    <w:p w14:paraId="21A9E6EB" w14:textId="77777777" w:rsidR="0013608F" w:rsidRDefault="0013608F">
      <w:pPr>
        <w:autoSpaceDE w:val="0"/>
        <w:autoSpaceDN w:val="0"/>
        <w:adjustRightInd w:val="0"/>
        <w:rPr>
          <w:rFonts w:ascii="Helvetica-Bold" w:hAnsi="Helvetica-Bold" w:cs="Helvetica-Bold"/>
          <w:b/>
          <w:bCs/>
          <w:color w:val="000000"/>
          <w:sz w:val="22"/>
          <w:szCs w:val="22"/>
        </w:rPr>
      </w:pPr>
    </w:p>
    <w:p w14:paraId="0E0C824B"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1.1 No change.</w:t>
      </w:r>
    </w:p>
    <w:p w14:paraId="10EF1E36" w14:textId="77777777" w:rsidR="0013608F" w:rsidRDefault="0013608F">
      <w:pPr>
        <w:autoSpaceDE w:val="0"/>
        <w:autoSpaceDN w:val="0"/>
        <w:adjustRightInd w:val="0"/>
        <w:rPr>
          <w:rFonts w:ascii="Helvetica" w:hAnsi="Helvetica" w:cs="Helvetica"/>
          <w:color w:val="000000"/>
        </w:rPr>
      </w:pPr>
    </w:p>
    <w:p w14:paraId="4066C27A"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rPr>
        <w:t xml:space="preserve">2.0 </w:t>
      </w:r>
      <w:r>
        <w:rPr>
          <w:rFonts w:ascii="Helvetica-Bold" w:hAnsi="Helvetica-Bold" w:cs="Helvetica-Bold"/>
          <w:b/>
          <w:bCs/>
          <w:color w:val="000000"/>
          <w:sz w:val="22"/>
          <w:szCs w:val="22"/>
        </w:rPr>
        <w:t>NOTICES TO COMPETITORS</w:t>
      </w:r>
    </w:p>
    <w:p w14:paraId="413F9963" w14:textId="77777777" w:rsidR="0013608F" w:rsidRDefault="0013608F">
      <w:pPr>
        <w:autoSpaceDE w:val="0"/>
        <w:autoSpaceDN w:val="0"/>
        <w:adjustRightInd w:val="0"/>
        <w:rPr>
          <w:rFonts w:ascii="Helvetica-Bold" w:hAnsi="Helvetica-Bold" w:cs="Helvetica-Bold"/>
          <w:b/>
          <w:bCs/>
          <w:color w:val="000000"/>
          <w:sz w:val="22"/>
          <w:szCs w:val="22"/>
        </w:rPr>
      </w:pPr>
    </w:p>
    <w:p w14:paraId="3FEC475A"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2.1 No change.</w:t>
      </w:r>
    </w:p>
    <w:p w14:paraId="667A201C" w14:textId="77777777" w:rsidR="0013608F" w:rsidRDefault="0013608F">
      <w:pPr>
        <w:autoSpaceDE w:val="0"/>
        <w:autoSpaceDN w:val="0"/>
        <w:adjustRightInd w:val="0"/>
        <w:rPr>
          <w:rFonts w:ascii="Helvetica" w:hAnsi="Helvetica" w:cs="Helvetica"/>
          <w:color w:val="000000"/>
        </w:rPr>
      </w:pPr>
    </w:p>
    <w:p w14:paraId="762EB8E5"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3.0 ENTRIES &amp; DECLARATIONS</w:t>
      </w:r>
    </w:p>
    <w:p w14:paraId="79782A84" w14:textId="77777777" w:rsidR="0013608F" w:rsidRDefault="0013608F">
      <w:pPr>
        <w:autoSpaceDE w:val="0"/>
        <w:autoSpaceDN w:val="0"/>
        <w:adjustRightInd w:val="0"/>
        <w:rPr>
          <w:rFonts w:ascii="Helvetica-Bold" w:hAnsi="Helvetica-Bold" w:cs="Helvetica-Bold"/>
          <w:b/>
          <w:bCs/>
          <w:color w:val="000000"/>
          <w:sz w:val="22"/>
          <w:szCs w:val="22"/>
        </w:rPr>
      </w:pPr>
    </w:p>
    <w:p w14:paraId="1203F794"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 xml:space="preserve">3.1 </w:t>
      </w:r>
      <w:r>
        <w:rPr>
          <w:rFonts w:ascii="Arial" w:hAnsi="Arial" w:cs="Helvetica-Bold"/>
        </w:rPr>
        <w:t xml:space="preserve">All </w:t>
      </w:r>
      <w:r>
        <w:rPr>
          <w:rFonts w:ascii="Arial" w:hAnsi="Arial" w:cs="Helvetica"/>
        </w:rPr>
        <w:t>competitors</w:t>
      </w:r>
      <w:r>
        <w:rPr>
          <w:rFonts w:ascii="Helvetica" w:hAnsi="Helvetica" w:cs="Helvetica"/>
          <w:color w:val="000000"/>
        </w:rPr>
        <w:t xml:space="preserve"> must sign on before the race. This may be done on the signin</w:t>
      </w:r>
      <w:r>
        <w:rPr>
          <w:rFonts w:ascii="Helvetica" w:hAnsi="Helvetica" w:cs="Helvetica"/>
          <w:color w:val="000000"/>
        </w:rPr>
        <w:t>g on sheet on the cruiser notice</w:t>
      </w:r>
    </w:p>
    <w:p w14:paraId="3D3D925A"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 xml:space="preserve">board in the club house by the start of the race or by email to </w:t>
      </w:r>
      <w:r>
        <w:rPr>
          <w:rFonts w:ascii="Helvetica" w:hAnsi="Helvetica" w:cs="Helvetica"/>
          <w:color w:val="0000FF"/>
        </w:rPr>
        <w:t xml:space="preserve">cruisers@tudorsailing.org.uk </w:t>
      </w:r>
      <w:r>
        <w:rPr>
          <w:rFonts w:ascii="Helvetica" w:hAnsi="Helvetica" w:cs="Helvetica"/>
          <w:color w:val="000000"/>
        </w:rPr>
        <w:t>by 2000 on the</w:t>
      </w:r>
    </w:p>
    <w:p w14:paraId="7E245943"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night before the race.</w:t>
      </w:r>
    </w:p>
    <w:p w14:paraId="538165FC" w14:textId="77777777" w:rsidR="0013608F" w:rsidRDefault="0013608F">
      <w:pPr>
        <w:autoSpaceDE w:val="0"/>
        <w:autoSpaceDN w:val="0"/>
        <w:adjustRightInd w:val="0"/>
        <w:rPr>
          <w:rFonts w:ascii="Helvetica" w:hAnsi="Helvetica" w:cs="Helvetica"/>
          <w:color w:val="000000"/>
        </w:rPr>
      </w:pPr>
    </w:p>
    <w:p w14:paraId="26325E1F"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4.0 CHANGES TO SAILING INSTRUCTIONS</w:t>
      </w:r>
    </w:p>
    <w:p w14:paraId="7551A27A" w14:textId="77777777" w:rsidR="0013608F" w:rsidRDefault="0013608F">
      <w:pPr>
        <w:autoSpaceDE w:val="0"/>
        <w:autoSpaceDN w:val="0"/>
        <w:adjustRightInd w:val="0"/>
        <w:rPr>
          <w:rFonts w:ascii="Helvetica-Bold" w:hAnsi="Helvetica-Bold" w:cs="Helvetica-Bold"/>
          <w:b/>
          <w:bCs/>
          <w:color w:val="000000"/>
          <w:sz w:val="22"/>
          <w:szCs w:val="22"/>
        </w:rPr>
      </w:pPr>
    </w:p>
    <w:p w14:paraId="57D30CA4"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4.1 These variations are detailed here.</w:t>
      </w:r>
    </w:p>
    <w:p w14:paraId="5698E630" w14:textId="77777777" w:rsidR="0013608F" w:rsidRDefault="0013608F">
      <w:pPr>
        <w:autoSpaceDE w:val="0"/>
        <w:autoSpaceDN w:val="0"/>
        <w:adjustRightInd w:val="0"/>
        <w:rPr>
          <w:rFonts w:ascii="Helvetica" w:hAnsi="Helvetica" w:cs="Helvetica"/>
          <w:color w:val="000000"/>
        </w:rPr>
      </w:pPr>
    </w:p>
    <w:p w14:paraId="42C3ADE2"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 xml:space="preserve">5.0 </w:t>
      </w:r>
      <w:r>
        <w:rPr>
          <w:rFonts w:ascii="Helvetica-Bold" w:hAnsi="Helvetica-Bold" w:cs="Helvetica-Bold"/>
          <w:b/>
          <w:bCs/>
          <w:color w:val="000000"/>
          <w:sz w:val="22"/>
          <w:szCs w:val="22"/>
        </w:rPr>
        <w:t>SCHEDULE OF RACES</w:t>
      </w:r>
    </w:p>
    <w:p w14:paraId="67F286E6" w14:textId="77777777" w:rsidR="0013608F" w:rsidRDefault="0013608F">
      <w:pPr>
        <w:autoSpaceDE w:val="0"/>
        <w:autoSpaceDN w:val="0"/>
        <w:adjustRightInd w:val="0"/>
        <w:rPr>
          <w:rFonts w:ascii="Helvetica-Bold" w:hAnsi="Helvetica-Bold" w:cs="Helvetica-Bold"/>
          <w:b/>
          <w:bCs/>
          <w:color w:val="000000"/>
          <w:sz w:val="22"/>
          <w:szCs w:val="22"/>
        </w:rPr>
      </w:pPr>
    </w:p>
    <w:p w14:paraId="5E2E108D"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5.1 No change.</w:t>
      </w:r>
    </w:p>
    <w:p w14:paraId="283DD9C0" w14:textId="77777777" w:rsidR="0013608F" w:rsidRDefault="0013608F">
      <w:pPr>
        <w:autoSpaceDE w:val="0"/>
        <w:autoSpaceDN w:val="0"/>
        <w:adjustRightInd w:val="0"/>
        <w:rPr>
          <w:rFonts w:ascii="Helvetica" w:hAnsi="Helvetica" w:cs="Helvetica"/>
          <w:color w:val="000000"/>
        </w:rPr>
      </w:pPr>
    </w:p>
    <w:p w14:paraId="67D75D22"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6.0 CLASS WARNING FLAGS</w:t>
      </w:r>
    </w:p>
    <w:p w14:paraId="4C1CDF02" w14:textId="77777777" w:rsidR="0013608F" w:rsidRDefault="0013608F">
      <w:pPr>
        <w:autoSpaceDE w:val="0"/>
        <w:autoSpaceDN w:val="0"/>
        <w:adjustRightInd w:val="0"/>
        <w:rPr>
          <w:rFonts w:ascii="Helvetica-Bold" w:hAnsi="Helvetica-Bold" w:cs="Helvetica-Bold"/>
          <w:b/>
          <w:bCs/>
          <w:color w:val="000000"/>
          <w:sz w:val="22"/>
          <w:szCs w:val="22"/>
        </w:rPr>
      </w:pPr>
    </w:p>
    <w:p w14:paraId="0AA41AA9"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6.1 No change.</w:t>
      </w:r>
    </w:p>
    <w:p w14:paraId="549F6B15" w14:textId="77777777" w:rsidR="0013608F" w:rsidRDefault="0013608F">
      <w:pPr>
        <w:autoSpaceDE w:val="0"/>
        <w:autoSpaceDN w:val="0"/>
        <w:adjustRightInd w:val="0"/>
        <w:rPr>
          <w:rFonts w:ascii="Helvetica" w:hAnsi="Helvetica" w:cs="Helvetica"/>
          <w:color w:val="000000"/>
        </w:rPr>
      </w:pPr>
    </w:p>
    <w:p w14:paraId="02DBEC7C"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7.0 COURSE</w:t>
      </w:r>
    </w:p>
    <w:p w14:paraId="4A0BFB15" w14:textId="77777777" w:rsidR="0013608F" w:rsidRDefault="0013608F">
      <w:pPr>
        <w:autoSpaceDE w:val="0"/>
        <w:autoSpaceDN w:val="0"/>
        <w:adjustRightInd w:val="0"/>
        <w:rPr>
          <w:rFonts w:ascii="Helvetica-Bold" w:hAnsi="Helvetica-Bold" w:cs="Helvetica-Bold"/>
          <w:b/>
          <w:bCs/>
          <w:color w:val="000000"/>
          <w:sz w:val="22"/>
          <w:szCs w:val="22"/>
        </w:rPr>
      </w:pPr>
    </w:p>
    <w:p w14:paraId="48AC2AA6" w14:textId="175AAA02"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Helvetica" w:hAnsi="Helvetica" w:cs="Helvetica"/>
          <w:color w:val="000000"/>
        </w:rPr>
        <w:t xml:space="preserve">7.1 </w:t>
      </w:r>
      <w:r>
        <w:rPr>
          <w:rFonts w:ascii="Arial" w:hAnsi="Arial"/>
        </w:rPr>
        <w:t xml:space="preserve">The race consists of 2 legs. The outward leg starts at </w:t>
      </w:r>
      <w:r w:rsidR="00AF4CAD">
        <w:rPr>
          <w:rFonts w:ascii="Arial" w:hAnsi="Arial"/>
        </w:rPr>
        <w:t>12:00</w:t>
      </w:r>
      <w:r>
        <w:rPr>
          <w:rFonts w:ascii="Arial" w:hAnsi="Arial"/>
        </w:rPr>
        <w:t xml:space="preserve"> hours on 0</w:t>
      </w:r>
      <w:r w:rsidR="00AF4CAD">
        <w:rPr>
          <w:rFonts w:ascii="Arial" w:hAnsi="Arial"/>
        </w:rPr>
        <w:t>6</w:t>
      </w:r>
      <w:r>
        <w:rPr>
          <w:rFonts w:ascii="Arial" w:hAnsi="Arial"/>
        </w:rPr>
        <w:t>/05/</w:t>
      </w:r>
      <w:r w:rsidR="00AF4CAD">
        <w:rPr>
          <w:rFonts w:ascii="Arial" w:hAnsi="Arial"/>
        </w:rPr>
        <w:t>23</w:t>
      </w:r>
      <w:r>
        <w:rPr>
          <w:rFonts w:ascii="Arial" w:hAnsi="Arial"/>
        </w:rPr>
        <w:t xml:space="preserve"> and runs from the start line outside Langstone </w:t>
      </w:r>
      <w:proofErr w:type="spellStart"/>
      <w:r>
        <w:rPr>
          <w:rFonts w:ascii="Arial" w:hAnsi="Arial"/>
        </w:rPr>
        <w:t>Harbour</w:t>
      </w:r>
      <w:proofErr w:type="spellEnd"/>
      <w:r>
        <w:rPr>
          <w:rFonts w:ascii="Arial" w:hAnsi="Arial"/>
        </w:rPr>
        <w:t xml:space="preserve"> to the finish line outside </w:t>
      </w:r>
      <w:proofErr w:type="spellStart"/>
      <w:r>
        <w:rPr>
          <w:rFonts w:ascii="Arial" w:hAnsi="Arial"/>
        </w:rPr>
        <w:t>Lymington</w:t>
      </w:r>
      <w:proofErr w:type="spellEnd"/>
      <w:r>
        <w:rPr>
          <w:rFonts w:ascii="Arial" w:hAnsi="Arial"/>
        </w:rPr>
        <w:t xml:space="preserve"> </w:t>
      </w:r>
      <w:proofErr w:type="spellStart"/>
      <w:r>
        <w:rPr>
          <w:rFonts w:ascii="Arial" w:hAnsi="Arial"/>
        </w:rPr>
        <w:t>Harbour</w:t>
      </w:r>
      <w:proofErr w:type="spellEnd"/>
      <w:r>
        <w:rPr>
          <w:rFonts w:ascii="Arial" w:hAnsi="Arial"/>
        </w:rPr>
        <w:t>. The return leg starts at 0</w:t>
      </w:r>
      <w:r w:rsidR="00AF4CAD">
        <w:rPr>
          <w:rFonts w:ascii="Arial" w:hAnsi="Arial"/>
        </w:rPr>
        <w:t>8</w:t>
      </w:r>
      <w:r>
        <w:rPr>
          <w:rFonts w:ascii="Arial" w:hAnsi="Arial"/>
        </w:rPr>
        <w:t>:00 hours on 0</w:t>
      </w:r>
      <w:r w:rsidR="00AF4CAD">
        <w:rPr>
          <w:rFonts w:ascii="Arial" w:hAnsi="Arial"/>
        </w:rPr>
        <w:t>8</w:t>
      </w:r>
      <w:r>
        <w:rPr>
          <w:rFonts w:ascii="Arial" w:hAnsi="Arial"/>
        </w:rPr>
        <w:t>/05/</w:t>
      </w:r>
      <w:r w:rsidR="00AF4CAD">
        <w:rPr>
          <w:rFonts w:ascii="Arial" w:hAnsi="Arial"/>
        </w:rPr>
        <w:t>23</w:t>
      </w:r>
      <w:r>
        <w:rPr>
          <w:rFonts w:ascii="Arial" w:hAnsi="Arial"/>
        </w:rPr>
        <w:t xml:space="preserve"> and runs from the start lin</w:t>
      </w:r>
      <w:r>
        <w:rPr>
          <w:rFonts w:ascii="Arial" w:hAnsi="Arial"/>
        </w:rPr>
        <w:t xml:space="preserve">e outside </w:t>
      </w:r>
      <w:proofErr w:type="spellStart"/>
      <w:r>
        <w:rPr>
          <w:rFonts w:ascii="Arial" w:hAnsi="Arial"/>
        </w:rPr>
        <w:t>Lymington</w:t>
      </w:r>
      <w:proofErr w:type="spellEnd"/>
      <w:r>
        <w:rPr>
          <w:rFonts w:ascii="Arial" w:hAnsi="Arial"/>
        </w:rPr>
        <w:t xml:space="preserve"> </w:t>
      </w:r>
      <w:proofErr w:type="spellStart"/>
      <w:r>
        <w:rPr>
          <w:rFonts w:ascii="Arial" w:hAnsi="Arial"/>
        </w:rPr>
        <w:t>Harbour</w:t>
      </w:r>
      <w:proofErr w:type="spellEnd"/>
      <w:r>
        <w:rPr>
          <w:rFonts w:ascii="Arial" w:hAnsi="Arial"/>
        </w:rPr>
        <w:t xml:space="preserve"> to the finish line outside Langstone </w:t>
      </w:r>
      <w:proofErr w:type="spellStart"/>
      <w:r>
        <w:rPr>
          <w:rFonts w:ascii="Arial" w:hAnsi="Arial"/>
        </w:rPr>
        <w:t>Harbour</w:t>
      </w:r>
      <w:proofErr w:type="spellEnd"/>
      <w:r>
        <w:rPr>
          <w:rFonts w:ascii="Arial" w:hAnsi="Arial"/>
        </w:rPr>
        <w:t xml:space="preserve">. There are no rounding or passing marks in either leg. Boats need to start both races to qualify for the overall Trophy. </w:t>
      </w:r>
    </w:p>
    <w:p w14:paraId="0FED00DE"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124700F8"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rPr>
      </w:pPr>
      <w:r>
        <w:rPr>
          <w:rFonts w:ascii="Arial" w:hAnsi="Arial"/>
          <w:b/>
        </w:rPr>
        <w:t>7.</w:t>
      </w:r>
      <w:proofErr w:type="gramStart"/>
      <w:r>
        <w:rPr>
          <w:rFonts w:ascii="Arial" w:hAnsi="Arial"/>
          <w:b/>
        </w:rPr>
        <w:t>2.Outward</w:t>
      </w:r>
      <w:proofErr w:type="gramEnd"/>
      <w:r>
        <w:rPr>
          <w:rFonts w:ascii="Arial" w:hAnsi="Arial"/>
          <w:b/>
        </w:rPr>
        <w:t xml:space="preserve"> Leg Start and Finish Lines</w:t>
      </w:r>
    </w:p>
    <w:p w14:paraId="48FCE609"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2911CD19"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Arial" w:hAnsi="Arial"/>
        </w:rPr>
        <w:t>The start line outsi</w:t>
      </w:r>
      <w:r>
        <w:rPr>
          <w:rFonts w:ascii="Arial" w:hAnsi="Arial"/>
        </w:rPr>
        <w:t xml:space="preserve">de </w:t>
      </w:r>
      <w:smartTag w:uri="urn:schemas-microsoft-com:office:smarttags" w:element="PlaceName">
        <w:r>
          <w:rPr>
            <w:rFonts w:ascii="Arial" w:hAnsi="Arial"/>
          </w:rPr>
          <w:t>Langstone</w:t>
        </w:r>
      </w:smartTag>
      <w:r>
        <w:rPr>
          <w:rFonts w:ascii="Arial" w:hAnsi="Arial"/>
        </w:rPr>
        <w:t xml:space="preserve"> </w:t>
      </w:r>
      <w:proofErr w:type="spellStart"/>
      <w:smartTag w:uri="urn:schemas-microsoft-com:office:smarttags" w:element="PlaceType">
        <w:r>
          <w:rPr>
            <w:rFonts w:ascii="Arial" w:hAnsi="Arial"/>
          </w:rPr>
          <w:t>Harbour</w:t>
        </w:r>
      </w:smartTag>
      <w:proofErr w:type="spellEnd"/>
      <w:r>
        <w:rPr>
          <w:rFonts w:ascii="Arial" w:hAnsi="Arial"/>
        </w:rPr>
        <w:t xml:space="preserve"> is a transit line formed by the </w:t>
      </w:r>
      <w:proofErr w:type="spellStart"/>
      <w:r>
        <w:rPr>
          <w:rFonts w:ascii="Arial" w:hAnsi="Arial"/>
        </w:rPr>
        <w:t>Roway</w:t>
      </w:r>
      <w:proofErr w:type="spellEnd"/>
      <w:r>
        <w:rPr>
          <w:rFonts w:ascii="Arial" w:hAnsi="Arial"/>
        </w:rPr>
        <w:t xml:space="preserve"> Wreck marker (red and black pole with two black balls) and the redundant brick chimney at the entrance to </w:t>
      </w:r>
      <w:smartTag w:uri="urn:schemas-microsoft-com:office:smarttags" w:element="PlaceName">
        <w:smartTag w:uri="urn:schemas-microsoft-com:office:smarttags" w:element="place">
          <w:r>
            <w:rPr>
              <w:rFonts w:ascii="Arial" w:hAnsi="Arial"/>
            </w:rPr>
            <w:t>Langstone</w:t>
          </w:r>
        </w:smartTag>
        <w:r>
          <w:rPr>
            <w:rFonts w:ascii="Arial" w:hAnsi="Arial"/>
          </w:rPr>
          <w:t xml:space="preserve"> </w:t>
        </w:r>
        <w:proofErr w:type="spellStart"/>
        <w:smartTag w:uri="urn:schemas-microsoft-com:office:smarttags" w:element="PlaceType">
          <w:r>
            <w:rPr>
              <w:rFonts w:ascii="Arial" w:hAnsi="Arial"/>
            </w:rPr>
            <w:t>Harbour</w:t>
          </w:r>
        </w:smartTag>
      </w:smartTag>
      <w:proofErr w:type="spellEnd"/>
      <w:r>
        <w:rPr>
          <w:rFonts w:ascii="Arial" w:hAnsi="Arial"/>
        </w:rPr>
        <w:t xml:space="preserve">. Boats MUST cross this line in a westerly direction and MUST pass to the </w:t>
      </w:r>
      <w:r>
        <w:rPr>
          <w:rFonts w:ascii="Arial" w:hAnsi="Arial"/>
        </w:rPr>
        <w:t xml:space="preserve">SOUTH of the </w:t>
      </w:r>
      <w:proofErr w:type="spellStart"/>
      <w:r>
        <w:rPr>
          <w:rFonts w:ascii="Arial" w:hAnsi="Arial"/>
        </w:rPr>
        <w:t>Roway</w:t>
      </w:r>
      <w:proofErr w:type="spellEnd"/>
      <w:r>
        <w:rPr>
          <w:rFonts w:ascii="Arial" w:hAnsi="Arial"/>
        </w:rPr>
        <w:t xml:space="preserve"> Wreck marker.</w:t>
      </w:r>
    </w:p>
    <w:p w14:paraId="2AF60C27"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3C3D065D"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Arial" w:hAnsi="Arial"/>
        </w:rPr>
        <w:t xml:space="preserve">The finish line outside </w:t>
      </w:r>
      <w:proofErr w:type="spellStart"/>
      <w:smartTag w:uri="urn:schemas-microsoft-com:office:smarttags" w:element="PlaceName">
        <w:smartTag w:uri="urn:schemas-microsoft-com:office:smarttags" w:element="place">
          <w:r>
            <w:rPr>
              <w:rFonts w:ascii="Arial" w:hAnsi="Arial"/>
            </w:rPr>
            <w:t>Lymington</w:t>
          </w:r>
        </w:smartTag>
        <w:proofErr w:type="spellEnd"/>
        <w:r>
          <w:rPr>
            <w:rFonts w:ascii="Arial" w:hAnsi="Arial"/>
          </w:rPr>
          <w:t xml:space="preserve"> </w:t>
        </w:r>
        <w:proofErr w:type="spellStart"/>
        <w:smartTag w:uri="urn:schemas-microsoft-com:office:smarttags" w:element="PlaceType">
          <w:r>
            <w:rPr>
              <w:rFonts w:ascii="Arial" w:hAnsi="Arial"/>
            </w:rPr>
            <w:t>Harbour</w:t>
          </w:r>
        </w:smartTag>
      </w:smartTag>
      <w:proofErr w:type="spellEnd"/>
      <w:r>
        <w:rPr>
          <w:rFonts w:ascii="Arial" w:hAnsi="Arial"/>
        </w:rPr>
        <w:t xml:space="preserve"> is a transit line formed by the western most edge of the race box and the yellow race buoy to the south of the race box. Boats MUST cross this line in a westerly direction and MUST</w:t>
      </w:r>
      <w:r>
        <w:rPr>
          <w:rFonts w:ascii="Arial" w:hAnsi="Arial"/>
        </w:rPr>
        <w:t xml:space="preserve"> pass to the SOUTH of the yellow race buoy.</w:t>
      </w:r>
    </w:p>
    <w:p w14:paraId="0C2A0198"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428BD599"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rPr>
      </w:pPr>
      <w:r>
        <w:rPr>
          <w:rFonts w:ascii="Arial" w:hAnsi="Arial"/>
          <w:b/>
        </w:rPr>
        <w:t>7.3 Return Leg Start and Finish Lines</w:t>
      </w:r>
    </w:p>
    <w:p w14:paraId="098E1CF6"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2BF9BCB2"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Arial" w:hAnsi="Arial"/>
        </w:rPr>
        <w:t xml:space="preserve">The start line outside </w:t>
      </w:r>
      <w:proofErr w:type="spellStart"/>
      <w:smartTag w:uri="urn:schemas-microsoft-com:office:smarttags" w:element="PlaceName">
        <w:smartTag w:uri="urn:schemas-microsoft-com:office:smarttags" w:element="place">
          <w:r>
            <w:rPr>
              <w:rFonts w:ascii="Arial" w:hAnsi="Arial"/>
            </w:rPr>
            <w:t>Lymington</w:t>
          </w:r>
        </w:smartTag>
        <w:proofErr w:type="spellEnd"/>
        <w:r>
          <w:rPr>
            <w:rFonts w:ascii="Arial" w:hAnsi="Arial"/>
          </w:rPr>
          <w:t xml:space="preserve"> </w:t>
        </w:r>
        <w:proofErr w:type="spellStart"/>
        <w:smartTag w:uri="urn:schemas-microsoft-com:office:smarttags" w:element="PlaceType">
          <w:r>
            <w:rPr>
              <w:rFonts w:ascii="Arial" w:hAnsi="Arial"/>
            </w:rPr>
            <w:t>Harbour</w:t>
          </w:r>
        </w:smartTag>
      </w:smartTag>
      <w:proofErr w:type="spellEnd"/>
      <w:r>
        <w:rPr>
          <w:rFonts w:ascii="Arial" w:hAnsi="Arial"/>
        </w:rPr>
        <w:t xml:space="preserve"> is a transit line formed by the western most edge of the race box and the yellow race buoy to the south of the race box. Boats MUST cross this line in an easterly direction and MUST pass to the SOUTH of the yellow race buoy.</w:t>
      </w:r>
    </w:p>
    <w:p w14:paraId="26C8BC67"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p>
    <w:p w14:paraId="7DF076AF"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Arial" w:hAnsi="Arial"/>
        </w:rPr>
        <w:t xml:space="preserve">The finish line outside </w:t>
      </w:r>
      <w:smartTag w:uri="urn:schemas-microsoft-com:office:smarttags" w:element="PlaceName">
        <w:r>
          <w:rPr>
            <w:rFonts w:ascii="Arial" w:hAnsi="Arial"/>
          </w:rPr>
          <w:t>Langs</w:t>
        </w:r>
        <w:r>
          <w:rPr>
            <w:rFonts w:ascii="Arial" w:hAnsi="Arial"/>
          </w:rPr>
          <w:t>tone</w:t>
        </w:r>
      </w:smartTag>
      <w:r>
        <w:rPr>
          <w:rFonts w:ascii="Arial" w:hAnsi="Arial"/>
        </w:rPr>
        <w:t xml:space="preserve"> </w:t>
      </w:r>
      <w:proofErr w:type="spellStart"/>
      <w:smartTag w:uri="urn:schemas-microsoft-com:office:smarttags" w:element="PlaceType">
        <w:r>
          <w:rPr>
            <w:rFonts w:ascii="Arial" w:hAnsi="Arial"/>
          </w:rPr>
          <w:t>Harbour</w:t>
        </w:r>
      </w:smartTag>
      <w:proofErr w:type="spellEnd"/>
      <w:r>
        <w:rPr>
          <w:rFonts w:ascii="Arial" w:hAnsi="Arial"/>
        </w:rPr>
        <w:t xml:space="preserve"> is a transit line formed by the </w:t>
      </w:r>
      <w:proofErr w:type="spellStart"/>
      <w:r>
        <w:rPr>
          <w:rFonts w:ascii="Arial" w:hAnsi="Arial"/>
        </w:rPr>
        <w:t>Roway</w:t>
      </w:r>
      <w:proofErr w:type="spellEnd"/>
      <w:r>
        <w:rPr>
          <w:rFonts w:ascii="Arial" w:hAnsi="Arial"/>
        </w:rPr>
        <w:t xml:space="preserve"> Wreck marker (red and black pole with two black balls) and the redundant brick chimney at the entrance to </w:t>
      </w:r>
      <w:smartTag w:uri="urn:schemas-microsoft-com:office:smarttags" w:element="PlaceName">
        <w:smartTag w:uri="urn:schemas-microsoft-com:office:smarttags" w:element="place">
          <w:r>
            <w:rPr>
              <w:rFonts w:ascii="Arial" w:hAnsi="Arial"/>
            </w:rPr>
            <w:t>Langstone</w:t>
          </w:r>
        </w:smartTag>
        <w:r>
          <w:rPr>
            <w:rFonts w:ascii="Arial" w:hAnsi="Arial"/>
          </w:rPr>
          <w:t xml:space="preserve"> </w:t>
        </w:r>
        <w:proofErr w:type="spellStart"/>
        <w:smartTag w:uri="urn:schemas-microsoft-com:office:smarttags" w:element="PlaceType">
          <w:r>
            <w:rPr>
              <w:rFonts w:ascii="Arial" w:hAnsi="Arial"/>
            </w:rPr>
            <w:t>Harbour</w:t>
          </w:r>
        </w:smartTag>
      </w:smartTag>
      <w:proofErr w:type="spellEnd"/>
      <w:r>
        <w:rPr>
          <w:rFonts w:ascii="Arial" w:hAnsi="Arial"/>
        </w:rPr>
        <w:t>. Boats MUST cross this line in an easterly direction and MUST pass to the SOUTH o</w:t>
      </w:r>
      <w:r>
        <w:rPr>
          <w:rFonts w:ascii="Arial" w:hAnsi="Arial"/>
        </w:rPr>
        <w:t xml:space="preserve">f the </w:t>
      </w:r>
      <w:proofErr w:type="spellStart"/>
      <w:r>
        <w:rPr>
          <w:rFonts w:ascii="Arial" w:hAnsi="Arial"/>
        </w:rPr>
        <w:t>Roway</w:t>
      </w:r>
      <w:proofErr w:type="spellEnd"/>
      <w:r>
        <w:rPr>
          <w:rFonts w:ascii="Arial" w:hAnsi="Arial"/>
        </w:rPr>
        <w:t xml:space="preserve"> Wreck marker.</w:t>
      </w:r>
    </w:p>
    <w:p w14:paraId="0D060B6B" w14:textId="77777777" w:rsidR="0013608F" w:rsidRDefault="00136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rPr>
      </w:pPr>
    </w:p>
    <w:p w14:paraId="3BF0B474" w14:textId="77777777" w:rsidR="0013608F" w:rsidRDefault="0013608F">
      <w:pPr>
        <w:autoSpaceDE w:val="0"/>
        <w:autoSpaceDN w:val="0"/>
        <w:adjustRightInd w:val="0"/>
        <w:rPr>
          <w:rFonts w:ascii="Helvetica" w:hAnsi="Helvetica" w:cs="Helvetica"/>
          <w:color w:val="000000"/>
          <w:sz w:val="22"/>
          <w:szCs w:val="22"/>
        </w:rPr>
      </w:pPr>
    </w:p>
    <w:p w14:paraId="1C47A2E8" w14:textId="77777777" w:rsidR="0013608F" w:rsidRDefault="0013608F">
      <w:pPr>
        <w:autoSpaceDE w:val="0"/>
        <w:autoSpaceDN w:val="0"/>
        <w:adjustRightInd w:val="0"/>
        <w:rPr>
          <w:rFonts w:ascii="Helvetica-Bold" w:hAnsi="Helvetica-Bold" w:cs="Helvetica-Bold"/>
          <w:b/>
          <w:bCs/>
          <w:color w:val="000000"/>
          <w:sz w:val="22"/>
          <w:szCs w:val="22"/>
        </w:rPr>
      </w:pPr>
    </w:p>
    <w:p w14:paraId="03414CD1"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8.0 MARKS</w:t>
      </w:r>
    </w:p>
    <w:p w14:paraId="7B2C99AE" w14:textId="77777777" w:rsidR="0013608F" w:rsidRDefault="0013608F">
      <w:pPr>
        <w:autoSpaceDE w:val="0"/>
        <w:autoSpaceDN w:val="0"/>
        <w:adjustRightInd w:val="0"/>
        <w:rPr>
          <w:rFonts w:ascii="Helvetica-Bold" w:hAnsi="Helvetica-Bold" w:cs="Helvetica-Bold"/>
          <w:b/>
          <w:bCs/>
          <w:color w:val="000000"/>
          <w:sz w:val="22"/>
          <w:szCs w:val="22"/>
        </w:rPr>
      </w:pPr>
    </w:p>
    <w:p w14:paraId="7910AB69" w14:textId="77777777" w:rsidR="0013608F" w:rsidRDefault="00513264">
      <w:pPr>
        <w:autoSpaceDE w:val="0"/>
        <w:autoSpaceDN w:val="0"/>
        <w:adjustRightInd w:val="0"/>
        <w:rPr>
          <w:rFonts w:ascii="Arial" w:hAnsi="Arial"/>
        </w:rPr>
      </w:pPr>
      <w:r>
        <w:rPr>
          <w:rFonts w:ascii="Helvetica" w:hAnsi="Helvetica" w:cs="Helvetica"/>
          <w:color w:val="000000"/>
        </w:rPr>
        <w:t xml:space="preserve">8.1 See </w:t>
      </w:r>
      <w:r>
        <w:rPr>
          <w:rFonts w:ascii="Arial" w:hAnsi="Arial"/>
        </w:rPr>
        <w:t>details in section 7 Course.</w:t>
      </w:r>
    </w:p>
    <w:p w14:paraId="0F8CCE03" w14:textId="77777777" w:rsidR="0013608F" w:rsidRDefault="0013608F">
      <w:pPr>
        <w:autoSpaceDE w:val="0"/>
        <w:autoSpaceDN w:val="0"/>
        <w:adjustRightInd w:val="0"/>
        <w:rPr>
          <w:rFonts w:ascii="Helvetica-Bold" w:hAnsi="Helvetica-Bold" w:cs="Helvetica-Bold"/>
          <w:b/>
          <w:bCs/>
          <w:color w:val="000000"/>
          <w:sz w:val="22"/>
          <w:szCs w:val="22"/>
        </w:rPr>
      </w:pPr>
    </w:p>
    <w:p w14:paraId="27C80E1A"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9.0 START LINE</w:t>
      </w:r>
    </w:p>
    <w:p w14:paraId="40D1BA16" w14:textId="77777777" w:rsidR="0013608F" w:rsidRDefault="0013608F">
      <w:pPr>
        <w:autoSpaceDE w:val="0"/>
        <w:autoSpaceDN w:val="0"/>
        <w:adjustRightInd w:val="0"/>
        <w:rPr>
          <w:rFonts w:ascii="Helvetica-Bold" w:hAnsi="Helvetica-Bold" w:cs="Helvetica-Bold"/>
          <w:b/>
          <w:bCs/>
          <w:color w:val="000000"/>
          <w:sz w:val="22"/>
          <w:szCs w:val="22"/>
        </w:rPr>
      </w:pPr>
    </w:p>
    <w:p w14:paraId="48DCB223" w14:textId="77777777" w:rsidR="0013608F" w:rsidRDefault="00513264">
      <w:pPr>
        <w:autoSpaceDE w:val="0"/>
        <w:autoSpaceDN w:val="0"/>
        <w:adjustRightInd w:val="0"/>
        <w:rPr>
          <w:rFonts w:ascii="Arial" w:hAnsi="Arial"/>
        </w:rPr>
      </w:pPr>
      <w:r>
        <w:rPr>
          <w:rFonts w:ascii="Helvetica" w:hAnsi="Helvetica" w:cs="Helvetica"/>
          <w:color w:val="000000"/>
        </w:rPr>
        <w:t xml:space="preserve">9.1 See </w:t>
      </w:r>
      <w:r>
        <w:rPr>
          <w:rFonts w:ascii="Arial" w:hAnsi="Arial"/>
        </w:rPr>
        <w:t>details in section 7 Course</w:t>
      </w:r>
    </w:p>
    <w:p w14:paraId="55AAC1E1" w14:textId="77777777" w:rsidR="0013608F" w:rsidRDefault="0013608F">
      <w:pPr>
        <w:autoSpaceDE w:val="0"/>
        <w:autoSpaceDN w:val="0"/>
        <w:adjustRightInd w:val="0"/>
        <w:rPr>
          <w:rFonts w:ascii="Helvetica" w:hAnsi="Helvetica" w:cs="Helvetica"/>
          <w:color w:val="000000"/>
        </w:rPr>
      </w:pPr>
    </w:p>
    <w:p w14:paraId="12DCB46D" w14:textId="77777777" w:rsidR="0013608F" w:rsidRDefault="0013608F">
      <w:pPr>
        <w:autoSpaceDE w:val="0"/>
        <w:autoSpaceDN w:val="0"/>
        <w:adjustRightInd w:val="0"/>
        <w:rPr>
          <w:rFonts w:ascii="Helvetica-Bold" w:hAnsi="Helvetica-Bold" w:cs="Helvetica-Bold"/>
          <w:b/>
          <w:bCs/>
          <w:color w:val="000000"/>
          <w:sz w:val="22"/>
          <w:szCs w:val="22"/>
        </w:rPr>
      </w:pPr>
    </w:p>
    <w:p w14:paraId="38026B5A"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10.0 START PROCEDURE</w:t>
      </w:r>
    </w:p>
    <w:p w14:paraId="4FDD268C" w14:textId="77777777" w:rsidR="0013608F" w:rsidRDefault="0013608F">
      <w:pPr>
        <w:autoSpaceDE w:val="0"/>
        <w:autoSpaceDN w:val="0"/>
        <w:adjustRightInd w:val="0"/>
        <w:rPr>
          <w:rFonts w:ascii="Helvetica-Bold" w:hAnsi="Helvetica-Bold" w:cs="Helvetica-Bold"/>
          <w:b/>
          <w:bCs/>
          <w:color w:val="000000"/>
          <w:sz w:val="22"/>
          <w:szCs w:val="22"/>
        </w:rPr>
      </w:pPr>
    </w:p>
    <w:p w14:paraId="721CB44E" w14:textId="77777777" w:rsidR="0013608F" w:rsidRDefault="00513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Helvetica" w:hAnsi="Helvetica" w:cs="Helvetica"/>
          <w:color w:val="000000"/>
        </w:rPr>
        <w:t xml:space="preserve">10.1 </w:t>
      </w:r>
      <w:r>
        <w:rPr>
          <w:rFonts w:ascii="Arial" w:hAnsi="Arial"/>
        </w:rPr>
        <w:t xml:space="preserve">The race will be self-started; there will be no flags or warning signals. Please ensure that you </w:t>
      </w:r>
      <w:r>
        <w:rPr>
          <w:rFonts w:ascii="Arial" w:hAnsi="Arial"/>
        </w:rPr>
        <w:t xml:space="preserve">cross the start line at or after the specified start time for each leg. </w:t>
      </w:r>
    </w:p>
    <w:p w14:paraId="523E004F" w14:textId="77777777" w:rsidR="0013608F" w:rsidRDefault="0013608F">
      <w:pPr>
        <w:autoSpaceDE w:val="0"/>
        <w:autoSpaceDN w:val="0"/>
        <w:adjustRightInd w:val="0"/>
        <w:rPr>
          <w:rFonts w:ascii="Helvetica" w:hAnsi="Helvetica" w:cs="Helvetica"/>
          <w:color w:val="000000"/>
        </w:rPr>
      </w:pPr>
    </w:p>
    <w:p w14:paraId="2F9EA6CD"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11.0 RECALLS</w:t>
      </w:r>
    </w:p>
    <w:p w14:paraId="7471C09D" w14:textId="77777777" w:rsidR="0013608F" w:rsidRDefault="0013608F">
      <w:pPr>
        <w:autoSpaceDE w:val="0"/>
        <w:autoSpaceDN w:val="0"/>
        <w:adjustRightInd w:val="0"/>
        <w:rPr>
          <w:rFonts w:ascii="Helvetica-Bold" w:hAnsi="Helvetica-Bold" w:cs="Helvetica-Bold"/>
          <w:b/>
          <w:bCs/>
          <w:color w:val="000000"/>
          <w:sz w:val="22"/>
          <w:szCs w:val="22"/>
        </w:rPr>
      </w:pPr>
    </w:p>
    <w:p w14:paraId="4AF74570" w14:textId="77777777" w:rsidR="0013608F" w:rsidRDefault="00513264">
      <w:pPr>
        <w:autoSpaceDE w:val="0"/>
        <w:autoSpaceDN w:val="0"/>
        <w:adjustRightInd w:val="0"/>
        <w:rPr>
          <w:rFonts w:ascii="Arial" w:hAnsi="Arial"/>
        </w:rPr>
      </w:pPr>
      <w:r>
        <w:rPr>
          <w:rFonts w:ascii="Helvetica" w:hAnsi="Helvetica" w:cs="Helvetica"/>
          <w:color w:val="000000"/>
        </w:rPr>
        <w:t xml:space="preserve">11.1 </w:t>
      </w:r>
      <w:r>
        <w:rPr>
          <w:rFonts w:ascii="Arial" w:hAnsi="Arial"/>
        </w:rPr>
        <w:t xml:space="preserve">There will be no recalls. If you are over the line at the specified start time, then recross it and start again or you are likely to be protested by other crews. </w:t>
      </w:r>
    </w:p>
    <w:p w14:paraId="0B2FC404" w14:textId="77777777" w:rsidR="0013608F" w:rsidRDefault="0013608F">
      <w:pPr>
        <w:autoSpaceDE w:val="0"/>
        <w:autoSpaceDN w:val="0"/>
        <w:adjustRightInd w:val="0"/>
        <w:rPr>
          <w:rFonts w:ascii="Arial" w:hAnsi="Arial"/>
        </w:rPr>
      </w:pPr>
    </w:p>
    <w:p w14:paraId="427F7743"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12.0 SHORTENING COURSES</w:t>
      </w:r>
    </w:p>
    <w:p w14:paraId="2F0F2CD1" w14:textId="77777777" w:rsidR="0013608F" w:rsidRDefault="0013608F">
      <w:pPr>
        <w:autoSpaceDE w:val="0"/>
        <w:autoSpaceDN w:val="0"/>
        <w:adjustRightInd w:val="0"/>
        <w:rPr>
          <w:rFonts w:ascii="Helvetica-Bold" w:hAnsi="Helvetica-Bold" w:cs="Helvetica-Bold"/>
          <w:b/>
          <w:bCs/>
          <w:color w:val="000000"/>
          <w:sz w:val="22"/>
          <w:szCs w:val="22"/>
        </w:rPr>
      </w:pPr>
    </w:p>
    <w:p w14:paraId="743721D8" w14:textId="77777777" w:rsidR="0013608F" w:rsidRDefault="00513264">
      <w:pPr>
        <w:autoSpaceDE w:val="0"/>
        <w:autoSpaceDN w:val="0"/>
        <w:adjustRightInd w:val="0"/>
        <w:rPr>
          <w:rFonts w:ascii="Arial" w:hAnsi="Arial"/>
        </w:rPr>
      </w:pPr>
      <w:r>
        <w:rPr>
          <w:rFonts w:ascii="Arial" w:hAnsi="Arial" w:cs="Helvetica-Bold"/>
          <w:szCs w:val="22"/>
        </w:rPr>
        <w:t>12.1 Does not apply.</w:t>
      </w:r>
    </w:p>
    <w:p w14:paraId="021A4619" w14:textId="77777777" w:rsidR="0013608F" w:rsidRDefault="0013608F">
      <w:pPr>
        <w:autoSpaceDE w:val="0"/>
        <w:autoSpaceDN w:val="0"/>
        <w:adjustRightInd w:val="0"/>
        <w:rPr>
          <w:rFonts w:ascii="Arial" w:hAnsi="Arial"/>
        </w:rPr>
      </w:pPr>
    </w:p>
    <w:p w14:paraId="44FFCC7A" w14:textId="77777777" w:rsidR="0013608F" w:rsidRDefault="0013608F">
      <w:pPr>
        <w:autoSpaceDE w:val="0"/>
        <w:autoSpaceDN w:val="0"/>
        <w:adjustRightInd w:val="0"/>
        <w:rPr>
          <w:rFonts w:ascii="Helvetica" w:hAnsi="Helvetica" w:cs="Helvetica"/>
          <w:color w:val="000000"/>
        </w:rPr>
      </w:pPr>
    </w:p>
    <w:p w14:paraId="24544249"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13.0 TIME LIMIT</w:t>
      </w:r>
    </w:p>
    <w:p w14:paraId="4F7FAC75" w14:textId="77777777" w:rsidR="0013608F" w:rsidRDefault="0013608F">
      <w:pPr>
        <w:autoSpaceDE w:val="0"/>
        <w:autoSpaceDN w:val="0"/>
        <w:adjustRightInd w:val="0"/>
        <w:rPr>
          <w:rFonts w:ascii="Helvetica-Bold" w:hAnsi="Helvetica-Bold" w:cs="Helvetica-Bold"/>
          <w:b/>
          <w:bCs/>
          <w:color w:val="000000"/>
          <w:sz w:val="22"/>
          <w:szCs w:val="22"/>
        </w:rPr>
      </w:pPr>
    </w:p>
    <w:p w14:paraId="7007D859" w14:textId="77777777" w:rsidR="0013608F" w:rsidRDefault="00513264">
      <w:pPr>
        <w:pStyle w:val="BodyText"/>
        <w:jc w:val="left"/>
        <w:rPr>
          <w:rFonts w:cs="Helvetica"/>
          <w:b w:val="0"/>
        </w:rPr>
      </w:pPr>
      <w:r>
        <w:rPr>
          <w:rFonts w:ascii="Helvetica" w:hAnsi="Helvetica" w:cs="Helvetica"/>
          <w:color w:val="000000"/>
        </w:rPr>
        <w:t xml:space="preserve">13.1 </w:t>
      </w:r>
      <w:r>
        <w:rPr>
          <w:b w:val="0"/>
        </w:rPr>
        <w:t>The time limit for the</w:t>
      </w:r>
      <w:r>
        <w:rPr>
          <w:b w:val="0"/>
        </w:rPr>
        <w:t xml:space="preserve"> leading boat in each leg is 12 hours.  If one boat finishes within the time limit, all boats that finish shall be scored according to their finishing places unless the race is abandoned.  If no boat finishes a leg within the time limit, the race shall be </w:t>
      </w:r>
      <w:r>
        <w:rPr>
          <w:b w:val="0"/>
        </w:rPr>
        <w:t>abandoned.</w:t>
      </w:r>
    </w:p>
    <w:p w14:paraId="7803B1FC" w14:textId="77777777" w:rsidR="0013608F" w:rsidRDefault="0013608F">
      <w:pPr>
        <w:autoSpaceDE w:val="0"/>
        <w:autoSpaceDN w:val="0"/>
        <w:adjustRightInd w:val="0"/>
        <w:rPr>
          <w:rFonts w:ascii="Arial" w:hAnsi="Arial" w:cs="Helvetica"/>
        </w:rPr>
      </w:pPr>
    </w:p>
    <w:p w14:paraId="40D000DD" w14:textId="77777777" w:rsidR="0013608F" w:rsidRDefault="0013608F">
      <w:pPr>
        <w:autoSpaceDE w:val="0"/>
        <w:autoSpaceDN w:val="0"/>
        <w:adjustRightInd w:val="0"/>
        <w:rPr>
          <w:rFonts w:ascii="Helvetica" w:hAnsi="Helvetica" w:cs="Helvetica"/>
          <w:color w:val="000000"/>
        </w:rPr>
      </w:pPr>
    </w:p>
    <w:p w14:paraId="06BE02EB"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14.0 RACE ABANDONEMENT</w:t>
      </w:r>
    </w:p>
    <w:p w14:paraId="4282A2AD" w14:textId="77777777" w:rsidR="0013608F" w:rsidRDefault="0013608F">
      <w:pPr>
        <w:autoSpaceDE w:val="0"/>
        <w:autoSpaceDN w:val="0"/>
        <w:adjustRightInd w:val="0"/>
        <w:rPr>
          <w:rFonts w:ascii="Helvetica-Bold" w:hAnsi="Helvetica-Bold" w:cs="Helvetica-Bold"/>
          <w:b/>
          <w:bCs/>
          <w:color w:val="000000"/>
          <w:sz w:val="22"/>
          <w:szCs w:val="22"/>
        </w:rPr>
      </w:pPr>
    </w:p>
    <w:p w14:paraId="28A78E42"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14.1 Does not apply.</w:t>
      </w:r>
    </w:p>
    <w:p w14:paraId="3F09316D" w14:textId="77777777" w:rsidR="0013608F" w:rsidRDefault="0013608F">
      <w:pPr>
        <w:autoSpaceDE w:val="0"/>
        <w:autoSpaceDN w:val="0"/>
        <w:adjustRightInd w:val="0"/>
        <w:rPr>
          <w:rFonts w:ascii="Helvetica" w:hAnsi="Helvetica" w:cs="Helvetica"/>
          <w:color w:val="000000"/>
        </w:rPr>
      </w:pPr>
    </w:p>
    <w:p w14:paraId="5EB9E5F5"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15.0 FINISH LINE</w:t>
      </w:r>
    </w:p>
    <w:p w14:paraId="1CB7CD29" w14:textId="77777777" w:rsidR="0013608F" w:rsidRDefault="0013608F">
      <w:pPr>
        <w:autoSpaceDE w:val="0"/>
        <w:autoSpaceDN w:val="0"/>
        <w:adjustRightInd w:val="0"/>
        <w:rPr>
          <w:rFonts w:ascii="Helvetica-Bold" w:hAnsi="Helvetica-Bold" w:cs="Helvetica-Bold"/>
          <w:b/>
          <w:bCs/>
          <w:color w:val="000000"/>
          <w:sz w:val="22"/>
          <w:szCs w:val="22"/>
        </w:rPr>
      </w:pPr>
    </w:p>
    <w:p w14:paraId="5246599D" w14:textId="77777777" w:rsidR="0013608F" w:rsidRDefault="00513264">
      <w:pPr>
        <w:autoSpaceDE w:val="0"/>
        <w:autoSpaceDN w:val="0"/>
        <w:adjustRightInd w:val="0"/>
        <w:rPr>
          <w:rFonts w:ascii="Arial" w:hAnsi="Arial"/>
        </w:rPr>
      </w:pPr>
      <w:r>
        <w:rPr>
          <w:rFonts w:ascii="Helvetica" w:hAnsi="Helvetica" w:cs="Helvetica"/>
          <w:color w:val="000000"/>
        </w:rPr>
        <w:t xml:space="preserve">15.1 See </w:t>
      </w:r>
      <w:r>
        <w:rPr>
          <w:rFonts w:ascii="Arial" w:hAnsi="Arial"/>
        </w:rPr>
        <w:t>details in section 7 Course.</w:t>
      </w:r>
    </w:p>
    <w:p w14:paraId="6FE8ACF5" w14:textId="77777777" w:rsidR="0013608F" w:rsidRDefault="0013608F">
      <w:pPr>
        <w:autoSpaceDE w:val="0"/>
        <w:autoSpaceDN w:val="0"/>
        <w:adjustRightInd w:val="0"/>
        <w:rPr>
          <w:rFonts w:ascii="Helvetica" w:hAnsi="Helvetica" w:cs="Helvetica"/>
          <w:color w:val="000000"/>
        </w:rPr>
      </w:pPr>
    </w:p>
    <w:p w14:paraId="4C401370"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16.0 PROTESTS</w:t>
      </w:r>
    </w:p>
    <w:p w14:paraId="513680D6" w14:textId="77777777" w:rsidR="0013608F" w:rsidRDefault="0013608F">
      <w:pPr>
        <w:autoSpaceDE w:val="0"/>
        <w:autoSpaceDN w:val="0"/>
        <w:adjustRightInd w:val="0"/>
        <w:rPr>
          <w:rFonts w:ascii="Helvetica-Bold" w:hAnsi="Helvetica-Bold" w:cs="Helvetica-Bold"/>
          <w:b/>
          <w:bCs/>
          <w:color w:val="000000"/>
          <w:sz w:val="22"/>
          <w:szCs w:val="22"/>
        </w:rPr>
      </w:pPr>
    </w:p>
    <w:p w14:paraId="32F960B8"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16.1 Protests must be lodged with either the Cruiser Captain or the Sailing Secretary within 24 hours of the last</w:t>
      </w:r>
    </w:p>
    <w:p w14:paraId="2400378E"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boat finish</w:t>
      </w:r>
      <w:r>
        <w:rPr>
          <w:rFonts w:ascii="Helvetica" w:hAnsi="Helvetica" w:cs="Helvetica"/>
          <w:color w:val="000000"/>
        </w:rPr>
        <w:t>ing the return leg.</w:t>
      </w:r>
    </w:p>
    <w:p w14:paraId="37600BB8" w14:textId="77777777" w:rsidR="0013608F" w:rsidRDefault="0013608F">
      <w:pPr>
        <w:autoSpaceDE w:val="0"/>
        <w:autoSpaceDN w:val="0"/>
        <w:adjustRightInd w:val="0"/>
        <w:rPr>
          <w:rFonts w:ascii="Helvetica" w:hAnsi="Helvetica" w:cs="Helvetica"/>
          <w:color w:val="000000"/>
        </w:rPr>
      </w:pPr>
    </w:p>
    <w:p w14:paraId="7AAE501B"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16.2 You are reminded that a valid protest requires a red flag (letter ‘B’ or other suitable red material) to be flown</w:t>
      </w:r>
    </w:p>
    <w:p w14:paraId="0C4419D7"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from</w:t>
      </w:r>
      <w:r>
        <w:rPr>
          <w:rFonts w:ascii="Helvetica" w:hAnsi="Helvetica" w:cs="Helvetica"/>
          <w:color w:val="000000"/>
        </w:rPr>
        <w:t xml:space="preserve"> the rigging and you MUST attempt to notify the offender by vocal or VHF hail at the earliest opportunity</w:t>
      </w:r>
    </w:p>
    <w:p w14:paraId="2BA014AA"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the</w:t>
      </w:r>
      <w:proofErr w:type="gramEnd"/>
      <w:r>
        <w:rPr>
          <w:rFonts w:ascii="Helvetica" w:hAnsi="Helvetica" w:cs="Helvetica"/>
          <w:color w:val="000000"/>
        </w:rPr>
        <w:t xml:space="preserve"> word ‘protest’ is all that is needed).</w:t>
      </w:r>
    </w:p>
    <w:p w14:paraId="37458324" w14:textId="77777777" w:rsidR="0013608F" w:rsidRDefault="0013608F">
      <w:pPr>
        <w:autoSpaceDE w:val="0"/>
        <w:autoSpaceDN w:val="0"/>
        <w:adjustRightInd w:val="0"/>
        <w:rPr>
          <w:rFonts w:ascii="Helvetica" w:hAnsi="Helvetica" w:cs="Helvetica"/>
          <w:color w:val="000000"/>
        </w:rPr>
      </w:pPr>
    </w:p>
    <w:p w14:paraId="00C4DD90"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17.0 SCORING</w:t>
      </w:r>
    </w:p>
    <w:p w14:paraId="1B749CDB" w14:textId="77777777" w:rsidR="0013608F" w:rsidRDefault="0013608F">
      <w:pPr>
        <w:autoSpaceDE w:val="0"/>
        <w:autoSpaceDN w:val="0"/>
        <w:adjustRightInd w:val="0"/>
        <w:rPr>
          <w:rFonts w:ascii="Helvetica-Bold" w:hAnsi="Helvetica-Bold" w:cs="Helvetica-Bold"/>
          <w:b/>
          <w:bCs/>
          <w:color w:val="000000"/>
          <w:sz w:val="22"/>
          <w:szCs w:val="22"/>
        </w:rPr>
      </w:pPr>
    </w:p>
    <w:p w14:paraId="63B2323C"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17.1 No change.</w:t>
      </w:r>
    </w:p>
    <w:p w14:paraId="463E0160" w14:textId="77777777" w:rsidR="0013608F" w:rsidRDefault="0013608F">
      <w:pPr>
        <w:autoSpaceDE w:val="0"/>
        <w:autoSpaceDN w:val="0"/>
        <w:adjustRightInd w:val="0"/>
        <w:rPr>
          <w:rFonts w:ascii="Helvetica" w:hAnsi="Helvetica" w:cs="Helvetica"/>
          <w:color w:val="000000"/>
        </w:rPr>
      </w:pPr>
    </w:p>
    <w:p w14:paraId="53C78C4D"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18.0 PRIZES</w:t>
      </w:r>
    </w:p>
    <w:p w14:paraId="295E4A4E" w14:textId="77777777" w:rsidR="0013608F" w:rsidRDefault="0013608F">
      <w:pPr>
        <w:autoSpaceDE w:val="0"/>
        <w:autoSpaceDN w:val="0"/>
        <w:adjustRightInd w:val="0"/>
        <w:rPr>
          <w:rFonts w:ascii="Helvetica-Bold" w:hAnsi="Helvetica-Bold" w:cs="Helvetica-Bold"/>
          <w:b/>
          <w:bCs/>
          <w:color w:val="000000"/>
          <w:sz w:val="22"/>
          <w:szCs w:val="22"/>
        </w:rPr>
      </w:pPr>
    </w:p>
    <w:p w14:paraId="21554E22"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lastRenderedPageBreak/>
        <w:t>18.1 No change.</w:t>
      </w:r>
    </w:p>
    <w:p w14:paraId="60A31FE1" w14:textId="77777777" w:rsidR="0013608F" w:rsidRDefault="0013608F">
      <w:pPr>
        <w:autoSpaceDE w:val="0"/>
        <w:autoSpaceDN w:val="0"/>
        <w:adjustRightInd w:val="0"/>
        <w:rPr>
          <w:rFonts w:ascii="Helvetica" w:hAnsi="Helvetica" w:cs="Helvetica"/>
          <w:color w:val="000000"/>
        </w:rPr>
      </w:pPr>
    </w:p>
    <w:p w14:paraId="6D0AD70C"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19.0 SPORTSMANSHIP &amp; THE RULES</w:t>
      </w:r>
    </w:p>
    <w:p w14:paraId="53E8DF2B" w14:textId="77777777" w:rsidR="0013608F" w:rsidRDefault="0013608F">
      <w:pPr>
        <w:autoSpaceDE w:val="0"/>
        <w:autoSpaceDN w:val="0"/>
        <w:adjustRightInd w:val="0"/>
        <w:rPr>
          <w:rFonts w:ascii="Helvetica-Bold" w:hAnsi="Helvetica-Bold" w:cs="Helvetica-Bold"/>
          <w:b/>
          <w:bCs/>
          <w:color w:val="000000"/>
          <w:sz w:val="22"/>
          <w:szCs w:val="22"/>
        </w:rPr>
      </w:pPr>
    </w:p>
    <w:p w14:paraId="27C65F8C"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 xml:space="preserve">19.1 No </w:t>
      </w:r>
      <w:r>
        <w:rPr>
          <w:rFonts w:ascii="Helvetica" w:hAnsi="Helvetica" w:cs="Helvetica"/>
          <w:color w:val="000000"/>
        </w:rPr>
        <w:t>change.</w:t>
      </w:r>
    </w:p>
    <w:p w14:paraId="004C390F" w14:textId="77777777" w:rsidR="0013608F" w:rsidRDefault="0013608F">
      <w:pPr>
        <w:autoSpaceDE w:val="0"/>
        <w:autoSpaceDN w:val="0"/>
        <w:adjustRightInd w:val="0"/>
        <w:rPr>
          <w:rFonts w:ascii="Helvetica" w:hAnsi="Helvetica" w:cs="Helvetica"/>
          <w:color w:val="000000"/>
        </w:rPr>
      </w:pPr>
    </w:p>
    <w:p w14:paraId="07359499" w14:textId="77777777" w:rsidR="0013608F" w:rsidRDefault="0013608F">
      <w:pPr>
        <w:autoSpaceDE w:val="0"/>
        <w:autoSpaceDN w:val="0"/>
        <w:adjustRightInd w:val="0"/>
        <w:rPr>
          <w:rFonts w:ascii="Helvetica-Bold" w:hAnsi="Helvetica-Bold" w:cs="Helvetica-Bold"/>
          <w:b/>
          <w:bCs/>
          <w:color w:val="000000"/>
          <w:sz w:val="22"/>
          <w:szCs w:val="22"/>
        </w:rPr>
      </w:pPr>
    </w:p>
    <w:p w14:paraId="2D926223"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20.0 SAFETY</w:t>
      </w:r>
    </w:p>
    <w:p w14:paraId="63CBB58A" w14:textId="77777777" w:rsidR="0013608F" w:rsidRDefault="0013608F">
      <w:pPr>
        <w:autoSpaceDE w:val="0"/>
        <w:autoSpaceDN w:val="0"/>
        <w:adjustRightInd w:val="0"/>
        <w:rPr>
          <w:rFonts w:ascii="Helvetica-Bold" w:hAnsi="Helvetica-Bold" w:cs="Helvetica-Bold"/>
          <w:b/>
          <w:bCs/>
          <w:color w:val="000000"/>
          <w:sz w:val="22"/>
          <w:szCs w:val="22"/>
        </w:rPr>
      </w:pPr>
    </w:p>
    <w:p w14:paraId="1900621D"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20.1 No change.</w:t>
      </w:r>
    </w:p>
    <w:p w14:paraId="3EC0AEC7" w14:textId="77777777" w:rsidR="0013608F" w:rsidRDefault="0013608F">
      <w:pPr>
        <w:autoSpaceDE w:val="0"/>
        <w:autoSpaceDN w:val="0"/>
        <w:adjustRightInd w:val="0"/>
        <w:rPr>
          <w:rFonts w:ascii="Helvetica" w:hAnsi="Helvetica" w:cs="Helvetica"/>
          <w:color w:val="000000"/>
        </w:rPr>
      </w:pPr>
    </w:p>
    <w:p w14:paraId="00FDE3A2"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21.0 EQUIPMENT AND MEASUREMENT CHECKS</w:t>
      </w:r>
    </w:p>
    <w:p w14:paraId="27128170" w14:textId="77777777" w:rsidR="0013608F" w:rsidRDefault="0013608F">
      <w:pPr>
        <w:autoSpaceDE w:val="0"/>
        <w:autoSpaceDN w:val="0"/>
        <w:adjustRightInd w:val="0"/>
        <w:rPr>
          <w:rFonts w:ascii="Helvetica-Bold" w:hAnsi="Helvetica-Bold" w:cs="Helvetica-Bold"/>
          <w:b/>
          <w:bCs/>
          <w:color w:val="000000"/>
          <w:sz w:val="22"/>
          <w:szCs w:val="22"/>
        </w:rPr>
      </w:pPr>
    </w:p>
    <w:p w14:paraId="0BFC7963"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21.1 No change.</w:t>
      </w:r>
    </w:p>
    <w:p w14:paraId="6FC985D2" w14:textId="77777777" w:rsidR="0013608F" w:rsidRDefault="0013608F">
      <w:pPr>
        <w:autoSpaceDE w:val="0"/>
        <w:autoSpaceDN w:val="0"/>
        <w:adjustRightInd w:val="0"/>
        <w:rPr>
          <w:rFonts w:ascii="Helvetica" w:hAnsi="Helvetica" w:cs="Helvetica"/>
          <w:color w:val="000000"/>
        </w:rPr>
      </w:pPr>
    </w:p>
    <w:p w14:paraId="211FA9FC"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22.0 INSURANCE</w:t>
      </w:r>
    </w:p>
    <w:p w14:paraId="56C8FEF0" w14:textId="77777777" w:rsidR="0013608F" w:rsidRDefault="0013608F">
      <w:pPr>
        <w:autoSpaceDE w:val="0"/>
        <w:autoSpaceDN w:val="0"/>
        <w:adjustRightInd w:val="0"/>
        <w:rPr>
          <w:rFonts w:ascii="Helvetica-Bold" w:hAnsi="Helvetica-Bold" w:cs="Helvetica-Bold"/>
          <w:b/>
          <w:bCs/>
          <w:color w:val="000000"/>
          <w:sz w:val="22"/>
          <w:szCs w:val="22"/>
        </w:rPr>
      </w:pPr>
    </w:p>
    <w:p w14:paraId="77E92795"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22.1 No change.</w:t>
      </w:r>
    </w:p>
    <w:p w14:paraId="46A07CA2" w14:textId="77777777" w:rsidR="0013608F" w:rsidRDefault="0013608F">
      <w:pPr>
        <w:autoSpaceDE w:val="0"/>
        <w:autoSpaceDN w:val="0"/>
        <w:adjustRightInd w:val="0"/>
        <w:rPr>
          <w:rFonts w:ascii="Helvetica" w:hAnsi="Helvetica" w:cs="Helvetica"/>
          <w:color w:val="000000"/>
        </w:rPr>
      </w:pPr>
    </w:p>
    <w:p w14:paraId="15DA3649"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23.0 DECISION TO RACE</w:t>
      </w:r>
    </w:p>
    <w:p w14:paraId="6F61436B" w14:textId="77777777" w:rsidR="0013608F" w:rsidRDefault="0013608F">
      <w:pPr>
        <w:autoSpaceDE w:val="0"/>
        <w:autoSpaceDN w:val="0"/>
        <w:adjustRightInd w:val="0"/>
        <w:rPr>
          <w:rFonts w:ascii="Helvetica-Bold" w:hAnsi="Helvetica-Bold" w:cs="Helvetica-Bold"/>
          <w:b/>
          <w:bCs/>
          <w:color w:val="000000"/>
          <w:sz w:val="22"/>
          <w:szCs w:val="22"/>
        </w:rPr>
      </w:pPr>
    </w:p>
    <w:p w14:paraId="016442DB" w14:textId="77777777" w:rsidR="0013608F" w:rsidRDefault="00513264">
      <w:pPr>
        <w:autoSpaceDE w:val="0"/>
        <w:autoSpaceDN w:val="0"/>
        <w:adjustRightInd w:val="0"/>
        <w:rPr>
          <w:rFonts w:ascii="Helvetica" w:hAnsi="Helvetica" w:cs="Helvetica"/>
          <w:color w:val="000000"/>
        </w:rPr>
      </w:pPr>
      <w:r>
        <w:rPr>
          <w:rFonts w:ascii="Helvetica" w:hAnsi="Helvetica" w:cs="Helvetica"/>
          <w:color w:val="000000"/>
        </w:rPr>
        <w:t>23.1 No change.</w:t>
      </w:r>
    </w:p>
    <w:p w14:paraId="7E657D15" w14:textId="77777777" w:rsidR="0013608F" w:rsidRDefault="0013608F">
      <w:pPr>
        <w:autoSpaceDE w:val="0"/>
        <w:autoSpaceDN w:val="0"/>
        <w:adjustRightInd w:val="0"/>
        <w:rPr>
          <w:rFonts w:ascii="Helvetica-Bold" w:hAnsi="Helvetica-Bold" w:cs="Helvetica-Bold"/>
          <w:b/>
          <w:bCs/>
          <w:color w:val="000000"/>
          <w:sz w:val="22"/>
          <w:szCs w:val="22"/>
        </w:rPr>
      </w:pPr>
    </w:p>
    <w:p w14:paraId="167C914F" w14:textId="77777777" w:rsidR="0013608F" w:rsidRDefault="00513264">
      <w:pPr>
        <w:autoSpaceDE w:val="0"/>
        <w:autoSpaceDN w:val="0"/>
        <w:adjustRightInd w:val="0"/>
        <w:rPr>
          <w:rFonts w:ascii="Helvetica-Bold" w:hAnsi="Helvetica-Bold" w:cs="Helvetica-Bold"/>
          <w:b/>
          <w:bCs/>
          <w:color w:val="000000"/>
          <w:sz w:val="22"/>
          <w:szCs w:val="22"/>
        </w:rPr>
      </w:pPr>
      <w:r>
        <w:rPr>
          <w:rFonts w:ascii="Helvetica-Bold" w:hAnsi="Helvetica-Bold" w:cs="Helvetica-Bold"/>
          <w:b/>
          <w:bCs/>
          <w:color w:val="000000"/>
          <w:sz w:val="22"/>
          <w:szCs w:val="22"/>
        </w:rPr>
        <w:t>24.0 ENGINES</w:t>
      </w:r>
    </w:p>
    <w:p w14:paraId="43DF3A52" w14:textId="77777777" w:rsidR="0013608F" w:rsidRDefault="0013608F">
      <w:pPr>
        <w:autoSpaceDE w:val="0"/>
        <w:autoSpaceDN w:val="0"/>
        <w:adjustRightInd w:val="0"/>
        <w:rPr>
          <w:rFonts w:ascii="Helvetica-Bold" w:hAnsi="Helvetica-Bold" w:cs="Helvetica-Bold"/>
          <w:b/>
          <w:bCs/>
          <w:color w:val="000000"/>
          <w:sz w:val="22"/>
          <w:szCs w:val="22"/>
        </w:rPr>
      </w:pPr>
    </w:p>
    <w:p w14:paraId="65CD4596" w14:textId="77777777" w:rsidR="0013608F" w:rsidRDefault="00513264">
      <w:pPr>
        <w:autoSpaceDE w:val="0"/>
        <w:autoSpaceDN w:val="0"/>
        <w:adjustRightInd w:val="0"/>
        <w:rPr>
          <w:rFonts w:ascii="Arial" w:hAnsi="Arial" w:cs="Arial"/>
        </w:rPr>
      </w:pPr>
      <w:r>
        <w:t xml:space="preserve">24.1 </w:t>
      </w:r>
      <w:r>
        <w:rPr>
          <w:rFonts w:ascii="Arial" w:hAnsi="Arial" w:cs="Arial"/>
        </w:rPr>
        <w:t>No change</w:t>
      </w:r>
    </w:p>
    <w:sectPr w:rsidR="0013608F">
      <w:headerReference w:type="even" r:id="rId6"/>
      <w:headerReference w:type="default" r:id="rId7"/>
      <w:footerReference w:type="even" r:id="rId8"/>
      <w:footerReference w:type="default" r:id="rId9"/>
      <w:headerReference w:type="first" r:id="rId10"/>
      <w:footerReference w:type="first" r:id="rId11"/>
      <w:pgSz w:w="12240" w:h="15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8220" w14:textId="77777777" w:rsidR="0013608F" w:rsidRDefault="00513264">
      <w:r>
        <w:separator/>
      </w:r>
    </w:p>
  </w:endnote>
  <w:endnote w:type="continuationSeparator" w:id="0">
    <w:p w14:paraId="14E0031C" w14:textId="77777777" w:rsidR="0013608F" w:rsidRDefault="0051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29DD" w14:textId="77777777" w:rsidR="0013608F" w:rsidRDefault="0013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DFFA" w14:textId="77777777" w:rsidR="0013608F" w:rsidRDefault="00513264">
    <w:pPr>
      <w:pStyle w:val="Footer"/>
    </w:pPr>
    <w:r>
      <w:t>Unrestricted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5B19" w14:textId="77777777" w:rsidR="0013608F" w:rsidRDefault="0013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779E" w14:textId="77777777" w:rsidR="0013608F" w:rsidRDefault="00513264">
      <w:r>
        <w:separator/>
      </w:r>
    </w:p>
  </w:footnote>
  <w:footnote w:type="continuationSeparator" w:id="0">
    <w:p w14:paraId="2346CAF0" w14:textId="77777777" w:rsidR="0013608F" w:rsidRDefault="0051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8DC0" w14:textId="77777777" w:rsidR="0013608F" w:rsidRDefault="0013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A22F" w14:textId="77777777" w:rsidR="0013608F" w:rsidRDefault="0013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D2CB" w14:textId="77777777" w:rsidR="0013608F" w:rsidRDefault="00136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F"/>
    <w:rsid w:val="0013608F"/>
    <w:rsid w:val="00513264"/>
    <w:rsid w:val="00A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B7C00F8"/>
  <w15:docId w15:val="{A3432632-64B4-4C05-BF61-C2AD230B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0"/>
    </w:pPr>
    <w:rPr>
      <w:rFonts w:ascii="Arial" w:hAnsi="Arial" w:cs="Arial"/>
      <w:b/>
      <w:sz w:val="22"/>
    </w:rPr>
  </w:style>
  <w:style w:type="paragraph" w:styleId="Heading2">
    <w:name w:val="heading 2"/>
    <w:basedOn w:val="Normal"/>
    <w:next w:val="Normal"/>
    <w:link w:val="Heading2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pPr>
    <w:rPr>
      <w:rFonts w:ascii="Arial" w:hAnsi="Arial" w:cs="Arial"/>
      <w:b/>
      <w:sz w:val="22"/>
    </w:rPr>
  </w:style>
  <w:style w:type="paragraph" w:styleId="Heading3">
    <w:name w:val="heading 3"/>
    <w:basedOn w:val="Normal"/>
    <w:next w:val="Normal"/>
    <w:link w:val="Heading3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2"/>
    </w:pPr>
    <w:rPr>
      <w:rFonts w:ascii="Arial" w:hAnsi="Arial" w:cs="Arial"/>
      <w:b/>
      <w:sz w:val="16"/>
    </w:rPr>
  </w:style>
  <w:style w:type="paragraph" w:styleId="Heading4">
    <w:name w:val="heading 4"/>
    <w:basedOn w:val="Normal"/>
    <w:next w:val="Normal"/>
    <w:link w:val="Heading4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3"/>
    </w:pPr>
    <w:rPr>
      <w:rFonts w:ascii="Arial" w:hAnsi="Arial" w:cs="Arial"/>
      <w:i/>
      <w:iCs/>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Title">
    <w:name w:val="Title"/>
    <w:basedOn w:val="Normal"/>
    <w:link w:val="TitleChar"/>
    <w:uiPriority w:val="10"/>
    <w:qFormat/>
    <w:pPr>
      <w:jc w:val="center"/>
    </w:pPr>
    <w:rPr>
      <w:rFonts w:ascii="Arial" w:hAnsi="Arial" w:cs="Arial"/>
      <w:b/>
      <w:sz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b/>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rPr>
  </w:style>
  <w:style w:type="character" w:customStyle="1" w:styleId="BodyText2Char">
    <w:name w:val="Body Text 2 Char"/>
    <w:basedOn w:val="DefaultParagraphFont"/>
    <w:link w:val="BodyText2"/>
    <w:uiPriority w:val="99"/>
    <w:semiHidden/>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TUDOR SAILING CLUB</vt:lpstr>
    </vt:vector>
  </TitlesOfParts>
  <Company>SIEMENS AG</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TUDOR SAILING CLUB</dc:title>
  <dc:creator>Paul Lovejoy</dc:creator>
  <cp:keywords>C_Unrestricted</cp:keywords>
  <cp:lastModifiedBy>Healey, Andy (SMO UKI RC-GB CS RS FA SWR)</cp:lastModifiedBy>
  <cp:revision>2</cp:revision>
  <cp:lastPrinted>2012-03-06T05:14:00Z</cp:lastPrinted>
  <dcterms:created xsi:type="dcterms:W3CDTF">2023-04-28T11:09:00Z</dcterms:created>
  <dcterms:modified xsi:type="dcterms:W3CDTF">2023-04-28T11:09:00Z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MSIP_Label_6f75f480-7803-4ee9-bb54-84d0635fdbe7_Enabled">
    <vt:lpwstr>true</vt:lpwstr>
  </property>
  <property fmtid="{D5CDD505-2E9C-101B-9397-08002B2CF9AE}" pid="4" name="MSIP_Label_6f75f480-7803-4ee9-bb54-84d0635fdbe7_SetDate">
    <vt:lpwstr>2023-04-28T11:09:17Z</vt:lpwstr>
  </property>
  <property fmtid="{D5CDD505-2E9C-101B-9397-08002B2CF9AE}" pid="5" name="MSIP_Label_6f75f480-7803-4ee9-bb54-84d0635fdbe7_Method">
    <vt:lpwstr>Standard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9bd4a04a-bde3-4071-90b0-7494a435dbbe</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